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AB" w:rsidRPr="00D101AB" w:rsidRDefault="00D101AB" w:rsidP="00D101AB">
      <w:pPr>
        <w:rPr>
          <w:b/>
          <w:sz w:val="44"/>
          <w:szCs w:val="44"/>
        </w:rPr>
      </w:pPr>
      <w:r w:rsidRPr="00D101AB">
        <w:rPr>
          <w:b/>
          <w:sz w:val="44"/>
          <w:szCs w:val="44"/>
        </w:rPr>
        <w:t xml:space="preserve">Proposed </w:t>
      </w:r>
      <w:r w:rsidR="00483973">
        <w:rPr>
          <w:b/>
          <w:sz w:val="44"/>
          <w:szCs w:val="44"/>
        </w:rPr>
        <w:t>tidy ups in the constitution</w:t>
      </w:r>
    </w:p>
    <w:p w:rsidR="00D101AB" w:rsidRDefault="00D101AB" w:rsidP="00D101AB">
      <w:pPr>
        <w:rPr>
          <w:b/>
          <w:sz w:val="32"/>
          <w:szCs w:val="32"/>
        </w:rPr>
      </w:pPr>
    </w:p>
    <w:p w:rsidR="00483973" w:rsidRPr="00A52354" w:rsidRDefault="00483973" w:rsidP="004839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Table of contents</w:t>
      </w:r>
    </w:p>
    <w:p w:rsidR="00483973" w:rsidRPr="00A52354" w:rsidRDefault="00483973" w:rsidP="004839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Remove rule 79 as it doesn't exist</w:t>
      </w:r>
    </w:p>
    <w:p w:rsidR="00483973" w:rsidRPr="00A52354" w:rsidRDefault="00483973" w:rsidP="004839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Remove rule 81 as it doesn't exist</w:t>
      </w:r>
    </w:p>
    <w:p w:rsidR="00483973" w:rsidRPr="00A52354" w:rsidRDefault="00483973" w:rsidP="004839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Correct rule 80 as it should be 79 </w:t>
      </w:r>
    </w:p>
    <w:p w:rsidR="00483973" w:rsidRPr="00A52354" w:rsidRDefault="00483973" w:rsidP="00CF64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 xml:space="preserve">Rule 9(3)(C) references rule 11 - should </w:t>
      </w:r>
      <w:r w:rsidR="00CF6434" w:rsidRPr="00A52354">
        <w:rPr>
          <w:rFonts w:eastAsia="Times New Roman"/>
        </w:rPr>
        <w:t>also reference</w:t>
      </w:r>
      <w:r w:rsidRPr="00A52354">
        <w:rPr>
          <w:rFonts w:eastAsia="Times New Roman"/>
        </w:rPr>
        <w:t xml:space="preserve"> rule 10(3)</w:t>
      </w:r>
    </w:p>
    <w:p w:rsidR="00483973" w:rsidRPr="00A52354" w:rsidRDefault="00483973" w:rsidP="004839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Rule 10(2) reference to rules 9 and 11 - should be</w:t>
      </w:r>
      <w:r w:rsidR="00CF6434" w:rsidRPr="00A52354">
        <w:rPr>
          <w:rFonts w:eastAsia="Times New Roman"/>
        </w:rPr>
        <w:t xml:space="preserve"> just</w:t>
      </w:r>
      <w:r w:rsidRPr="00A52354">
        <w:rPr>
          <w:rFonts w:eastAsia="Times New Roman"/>
        </w:rPr>
        <w:t xml:space="preserve"> rule 9(2)</w:t>
      </w:r>
    </w:p>
    <w:p w:rsidR="00483973" w:rsidRPr="00A52354" w:rsidRDefault="00483973" w:rsidP="004839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Rule 10(3) reference to rule 13 - should be rule 9(3) and 13</w:t>
      </w:r>
    </w:p>
    <w:p w:rsidR="00483973" w:rsidRPr="00A52354" w:rsidRDefault="00483973" w:rsidP="004839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Rule 10(3) reference to rule 9(6)(c) - delete as rule doesn't exist</w:t>
      </w:r>
    </w:p>
    <w:p w:rsidR="00483973" w:rsidRPr="00A52354" w:rsidRDefault="00483973" w:rsidP="004839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 xml:space="preserve">Rule 10(3) add "at the discretion of the Committee." after the words "...is set for their membership". </w:t>
      </w:r>
    </w:p>
    <w:p w:rsidR="00483973" w:rsidRPr="00A52354" w:rsidRDefault="00483973" w:rsidP="004839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Rule 10(5) reference to rule 13 - should be rule 9(5) and 13</w:t>
      </w:r>
    </w:p>
    <w:p w:rsidR="00A52354" w:rsidRPr="00A52354" w:rsidRDefault="00483973" w:rsidP="004839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A52354">
        <w:rPr>
          <w:rFonts w:eastAsia="Times New Roman"/>
        </w:rPr>
        <w:t>Rule 42(4) delete </w:t>
      </w:r>
      <w:bookmarkStart w:id="0" w:name="_GoBack"/>
      <w:bookmarkEnd w:id="0"/>
    </w:p>
    <w:p w:rsidR="009D340C" w:rsidRDefault="00A52354" w:rsidP="00483973">
      <w:pPr>
        <w:tabs>
          <w:tab w:val="left" w:pos="284"/>
        </w:tabs>
      </w:pPr>
    </w:p>
    <w:sectPr w:rsidR="009D34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411F"/>
    <w:multiLevelType w:val="hybridMultilevel"/>
    <w:tmpl w:val="1292BE38"/>
    <w:lvl w:ilvl="0" w:tplc="BBF40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16C2D"/>
    <w:multiLevelType w:val="hybridMultilevel"/>
    <w:tmpl w:val="1292BE38"/>
    <w:lvl w:ilvl="0" w:tplc="BBF40D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10998"/>
    <w:multiLevelType w:val="multilevel"/>
    <w:tmpl w:val="6088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13D36"/>
    <w:multiLevelType w:val="hybridMultilevel"/>
    <w:tmpl w:val="25385AAE"/>
    <w:lvl w:ilvl="0" w:tplc="01042CF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AB"/>
    <w:rsid w:val="00483973"/>
    <w:rsid w:val="00511B4F"/>
    <w:rsid w:val="007043E4"/>
    <w:rsid w:val="00A52354"/>
    <w:rsid w:val="00B5701C"/>
    <w:rsid w:val="00CF6434"/>
    <w:rsid w:val="00D1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CEA3FB-B0B8-4F74-8012-E0A48393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Shaw</dc:creator>
  <cp:keywords/>
  <dc:description/>
  <cp:lastModifiedBy>Ian Shaw</cp:lastModifiedBy>
  <cp:revision>3</cp:revision>
  <dcterms:created xsi:type="dcterms:W3CDTF">2021-10-26T12:13:00Z</dcterms:created>
  <dcterms:modified xsi:type="dcterms:W3CDTF">2021-10-26T12:34:00Z</dcterms:modified>
</cp:coreProperties>
</file>